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39" w:rsidRPr="0005052F" w:rsidRDefault="006C0139" w:rsidP="006C0139">
      <w:pPr>
        <w:pStyle w:val="western"/>
        <w:spacing w:before="0" w:beforeAutospacing="0" w:after="0" w:afterAutospacing="0"/>
        <w:ind w:firstLine="708"/>
        <w:jc w:val="center"/>
        <w:rPr>
          <w:b/>
          <w:sz w:val="26"/>
          <w:szCs w:val="26"/>
          <w:bdr w:val="none" w:sz="0" w:space="0" w:color="auto" w:frame="1"/>
        </w:rPr>
      </w:pPr>
      <w:r w:rsidRPr="006C0139">
        <w:rPr>
          <w:b/>
          <w:sz w:val="26"/>
          <w:szCs w:val="26"/>
          <w:bdr w:val="none" w:sz="0" w:space="0" w:color="auto" w:frame="1"/>
        </w:rPr>
        <w:t xml:space="preserve">Публичная оферта </w:t>
      </w:r>
      <w:r w:rsidRPr="0005052F">
        <w:rPr>
          <w:b/>
          <w:sz w:val="26"/>
          <w:szCs w:val="26"/>
          <w:bdr w:val="none" w:sz="0" w:space="0" w:color="auto" w:frame="1"/>
        </w:rPr>
        <w:t>о заключении агентск</w:t>
      </w:r>
      <w:r w:rsidR="00A9768A">
        <w:rPr>
          <w:b/>
          <w:sz w:val="26"/>
          <w:szCs w:val="26"/>
          <w:bdr w:val="none" w:sz="0" w:space="0" w:color="auto" w:frame="1"/>
        </w:rPr>
        <w:t xml:space="preserve">их договоров </w:t>
      </w:r>
      <w:r w:rsidR="00735F02">
        <w:rPr>
          <w:b/>
          <w:sz w:val="26"/>
          <w:szCs w:val="26"/>
          <w:bdr w:val="none" w:sz="0" w:space="0" w:color="auto" w:frame="1"/>
        </w:rPr>
        <w:t>по</w:t>
      </w:r>
      <w:r w:rsidR="00A9768A">
        <w:rPr>
          <w:b/>
          <w:sz w:val="26"/>
          <w:szCs w:val="26"/>
          <w:bdr w:val="none" w:sz="0" w:space="0" w:color="auto" w:frame="1"/>
        </w:rPr>
        <w:t xml:space="preserve"> оказани</w:t>
      </w:r>
      <w:r w:rsidR="00735F02">
        <w:rPr>
          <w:b/>
          <w:sz w:val="26"/>
          <w:szCs w:val="26"/>
          <w:bdr w:val="none" w:sz="0" w:space="0" w:color="auto" w:frame="1"/>
        </w:rPr>
        <w:t>ю</w:t>
      </w:r>
      <w:r w:rsidR="00A9768A">
        <w:rPr>
          <w:b/>
          <w:sz w:val="26"/>
          <w:szCs w:val="26"/>
          <w:bdr w:val="none" w:sz="0" w:space="0" w:color="auto" w:frame="1"/>
        </w:rPr>
        <w:t xml:space="preserve"> </w:t>
      </w:r>
      <w:bookmarkStart w:id="0" w:name="_GoBack"/>
      <w:bookmarkEnd w:id="0"/>
      <w:r w:rsidR="00A9768A">
        <w:rPr>
          <w:b/>
          <w:sz w:val="26"/>
          <w:szCs w:val="26"/>
          <w:bdr w:val="none" w:sz="0" w:space="0" w:color="auto" w:frame="1"/>
        </w:rPr>
        <w:t xml:space="preserve">услуг </w:t>
      </w:r>
      <w:r w:rsidRPr="0005052F">
        <w:rPr>
          <w:b/>
          <w:sz w:val="26"/>
          <w:szCs w:val="26"/>
        </w:rPr>
        <w:t xml:space="preserve">по </w:t>
      </w:r>
      <w:r w:rsidR="00C51953" w:rsidRPr="00311768">
        <w:rPr>
          <w:b/>
          <w:sz w:val="26"/>
          <w:szCs w:val="26"/>
        </w:rPr>
        <w:t>маркировке</w:t>
      </w:r>
      <w:r w:rsidR="00C51953" w:rsidRPr="00311768">
        <w:rPr>
          <w:sz w:val="26"/>
          <w:szCs w:val="26"/>
        </w:rPr>
        <w:t xml:space="preserve"> </w:t>
      </w:r>
      <w:r w:rsidRPr="0005052F">
        <w:rPr>
          <w:b/>
          <w:sz w:val="26"/>
          <w:szCs w:val="26"/>
        </w:rPr>
        <w:t>с</w:t>
      </w:r>
      <w:r w:rsidRPr="0005052F">
        <w:rPr>
          <w:b/>
          <w:sz w:val="26"/>
          <w:szCs w:val="26"/>
          <w:bdr w:val="none" w:sz="0" w:space="0" w:color="auto" w:frame="1"/>
        </w:rPr>
        <w:t xml:space="preserve"> областным бюджетным учреждением «Уполномоченный многофункциональный центр предоставления государственных и муниципальных услуг Липецкой области».</w:t>
      </w:r>
    </w:p>
    <w:p w:rsidR="000F579C" w:rsidRPr="00783F6D" w:rsidRDefault="000F579C" w:rsidP="000F579C">
      <w:pPr>
        <w:pStyle w:val="western"/>
        <w:spacing w:before="0" w:beforeAutospacing="0" w:after="0" w:afterAutospacing="0"/>
        <w:contextualSpacing/>
        <w:jc w:val="center"/>
        <w:rPr>
          <w:sz w:val="26"/>
          <w:szCs w:val="26"/>
          <w:bdr w:val="none" w:sz="0" w:space="0" w:color="auto" w:frame="1"/>
        </w:rPr>
      </w:pPr>
    </w:p>
    <w:p w:rsidR="00BF4E79" w:rsidRPr="001E1162" w:rsidRDefault="00BF4E79" w:rsidP="00BF4E79">
      <w:pPr>
        <w:pStyle w:val="western"/>
        <w:spacing w:before="0" w:beforeAutospacing="0" w:after="0" w:afterAutospacing="0"/>
        <w:contextualSpacing/>
        <w:jc w:val="center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 xml:space="preserve">г. Липецк                                                                      </w:t>
      </w:r>
      <w:r w:rsidR="006F6149">
        <w:rPr>
          <w:sz w:val="26"/>
          <w:szCs w:val="26"/>
          <w:bdr w:val="none" w:sz="0" w:space="0" w:color="auto" w:frame="1"/>
        </w:rPr>
        <w:t xml:space="preserve">                  </w:t>
      </w:r>
      <w:proofErr w:type="gramStart"/>
      <w:r w:rsidR="006F6149">
        <w:rPr>
          <w:sz w:val="26"/>
          <w:szCs w:val="26"/>
          <w:bdr w:val="none" w:sz="0" w:space="0" w:color="auto" w:frame="1"/>
        </w:rPr>
        <w:t xml:space="preserve"> </w:t>
      </w:r>
      <w:r w:rsidRPr="001E1162">
        <w:rPr>
          <w:sz w:val="26"/>
          <w:szCs w:val="26"/>
          <w:bdr w:val="none" w:sz="0" w:space="0" w:color="auto" w:frame="1"/>
        </w:rPr>
        <w:t xml:space="preserve">  «</w:t>
      </w:r>
      <w:proofErr w:type="gramEnd"/>
      <w:r w:rsidRPr="001E1162">
        <w:rPr>
          <w:sz w:val="26"/>
          <w:szCs w:val="26"/>
          <w:bdr w:val="none" w:sz="0" w:space="0" w:color="auto" w:frame="1"/>
        </w:rPr>
        <w:t>__» декабря 2020 г.</w:t>
      </w:r>
    </w:p>
    <w:p w:rsidR="00A03BD9" w:rsidRPr="001E1162" w:rsidRDefault="00A03BD9" w:rsidP="00A03BD9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</w:p>
    <w:p w:rsidR="004C1AA0" w:rsidRPr="006C0139" w:rsidRDefault="007F4251" w:rsidP="001F3FBE">
      <w:pPr>
        <w:pStyle w:val="western"/>
        <w:tabs>
          <w:tab w:val="left" w:pos="894"/>
        </w:tabs>
        <w:spacing w:before="0" w:beforeAutospacing="0" w:after="0" w:afterAutospacing="0"/>
        <w:jc w:val="both"/>
        <w:rPr>
          <w:color w:val="FF0000"/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ab/>
      </w:r>
      <w:r w:rsidR="000F579C" w:rsidRPr="001E1162">
        <w:rPr>
          <w:sz w:val="26"/>
          <w:szCs w:val="26"/>
          <w:bdr w:val="none" w:sz="0" w:space="0" w:color="auto" w:frame="1"/>
        </w:rPr>
        <w:t xml:space="preserve">Настоящая публичная оферта </w:t>
      </w:r>
      <w:r w:rsidR="000F579C" w:rsidRPr="001E1162">
        <w:rPr>
          <w:sz w:val="26"/>
          <w:szCs w:val="26"/>
        </w:rPr>
        <w:t xml:space="preserve">(далее – Оферта) </w:t>
      </w:r>
      <w:r w:rsidR="000F579C" w:rsidRPr="001E1162">
        <w:rPr>
          <w:sz w:val="26"/>
          <w:szCs w:val="26"/>
          <w:bdr w:val="none" w:sz="0" w:space="0" w:color="auto" w:frame="1"/>
        </w:rPr>
        <w:t xml:space="preserve">представляет собой публичное предложение областного бюджетного учреждения «Уполномоченный </w:t>
      </w:r>
      <w:r w:rsidR="00445B25" w:rsidRPr="001E1162">
        <w:rPr>
          <w:sz w:val="26"/>
          <w:szCs w:val="26"/>
          <w:bdr w:val="none" w:sz="0" w:space="0" w:color="auto" w:frame="1"/>
        </w:rPr>
        <w:t xml:space="preserve">  </w:t>
      </w:r>
      <w:r w:rsidR="000F579C" w:rsidRPr="001E1162">
        <w:rPr>
          <w:sz w:val="26"/>
          <w:szCs w:val="26"/>
          <w:bdr w:val="none" w:sz="0" w:space="0" w:color="auto" w:frame="1"/>
        </w:rPr>
        <w:t xml:space="preserve">многофункциональный центр предоставления государственных и муниципальных услуг Липецкой области» (далее — УМФЦ) заключить агентский договор на оказание услуг </w:t>
      </w:r>
      <w:r w:rsidR="0032473B">
        <w:rPr>
          <w:sz w:val="26"/>
          <w:szCs w:val="26"/>
          <w:bdr w:val="none" w:sz="0" w:space="0" w:color="auto" w:frame="1"/>
        </w:rPr>
        <w:t xml:space="preserve">по </w:t>
      </w:r>
      <w:r w:rsidR="00C51953" w:rsidRPr="00C51953">
        <w:rPr>
          <w:sz w:val="26"/>
          <w:szCs w:val="26"/>
        </w:rPr>
        <w:t>маркировке</w:t>
      </w:r>
      <w:r w:rsidR="0032473B">
        <w:rPr>
          <w:sz w:val="26"/>
          <w:szCs w:val="26"/>
          <w:bdr w:val="none" w:sz="0" w:space="0" w:color="auto" w:frame="1"/>
        </w:rPr>
        <w:t>.</w:t>
      </w:r>
      <w:r w:rsidR="00A03BD9" w:rsidRPr="00715908">
        <w:rPr>
          <w:sz w:val="26"/>
          <w:szCs w:val="26"/>
          <w:bdr w:val="none" w:sz="0" w:space="0" w:color="auto" w:frame="1"/>
        </w:rPr>
        <w:t xml:space="preserve"> </w:t>
      </w:r>
    </w:p>
    <w:p w:rsidR="001F3FBE" w:rsidRPr="00715908" w:rsidRDefault="001F3FBE" w:rsidP="004C1AA0">
      <w:pPr>
        <w:pStyle w:val="western"/>
        <w:tabs>
          <w:tab w:val="left" w:pos="894"/>
        </w:tabs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</w:rPr>
      </w:pPr>
      <w:r w:rsidRPr="00715908">
        <w:rPr>
          <w:b/>
          <w:sz w:val="26"/>
          <w:szCs w:val="26"/>
          <w:bdr w:val="none" w:sz="0" w:space="0" w:color="auto" w:frame="1"/>
        </w:rPr>
        <w:tab/>
      </w:r>
      <w:r w:rsidR="0032473B" w:rsidRPr="0032473B">
        <w:rPr>
          <w:sz w:val="26"/>
          <w:szCs w:val="26"/>
          <w:bdr w:val="none" w:sz="0" w:space="0" w:color="auto" w:frame="1"/>
        </w:rPr>
        <w:t>1.</w:t>
      </w:r>
      <w:r w:rsidR="0032473B">
        <w:rPr>
          <w:b/>
          <w:sz w:val="26"/>
          <w:szCs w:val="26"/>
          <w:bdr w:val="none" w:sz="0" w:space="0" w:color="auto" w:frame="1"/>
        </w:rPr>
        <w:t xml:space="preserve"> </w:t>
      </w:r>
      <w:r w:rsidRPr="00715908">
        <w:rPr>
          <w:sz w:val="26"/>
          <w:szCs w:val="26"/>
          <w:bdr w:val="none" w:sz="0" w:space="0" w:color="auto" w:frame="1"/>
        </w:rPr>
        <w:t xml:space="preserve">Услуга </w:t>
      </w:r>
      <w:r w:rsidR="0032473B">
        <w:rPr>
          <w:sz w:val="26"/>
          <w:szCs w:val="26"/>
          <w:bdr w:val="none" w:sz="0" w:space="0" w:color="auto" w:frame="1"/>
        </w:rPr>
        <w:t>по</w:t>
      </w:r>
      <w:r w:rsidRPr="00715908">
        <w:rPr>
          <w:sz w:val="26"/>
          <w:szCs w:val="26"/>
        </w:rPr>
        <w:t xml:space="preserve"> </w:t>
      </w:r>
      <w:r w:rsidR="00C51953" w:rsidRPr="00C51953">
        <w:rPr>
          <w:sz w:val="26"/>
          <w:szCs w:val="26"/>
        </w:rPr>
        <w:t xml:space="preserve">маркировке </w:t>
      </w:r>
      <w:r w:rsidRPr="00715908">
        <w:rPr>
          <w:sz w:val="26"/>
          <w:szCs w:val="26"/>
        </w:rPr>
        <w:t>включает в себя:</w:t>
      </w:r>
    </w:p>
    <w:p w:rsidR="00C51953" w:rsidRPr="00311768" w:rsidRDefault="00C51953" w:rsidP="00C519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11768">
        <w:rPr>
          <w:rFonts w:ascii="Times New Roman" w:hAnsi="Times New Roman" w:cs="Times New Roman"/>
          <w:sz w:val="26"/>
          <w:szCs w:val="26"/>
          <w:lang w:eastAsia="ru-RU"/>
        </w:rPr>
        <w:t>- регистрация в «Честный ЗНАК»;</w:t>
      </w:r>
    </w:p>
    <w:p w:rsidR="00C51953" w:rsidRPr="00311768" w:rsidRDefault="00C51953" w:rsidP="00C519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11768">
        <w:rPr>
          <w:rFonts w:ascii="Times New Roman" w:hAnsi="Times New Roman" w:cs="Times New Roman"/>
          <w:sz w:val="26"/>
          <w:szCs w:val="26"/>
          <w:lang w:eastAsia="ru-RU"/>
        </w:rPr>
        <w:t>- прошивка кассы для маркировки;</w:t>
      </w:r>
    </w:p>
    <w:p w:rsidR="00C51953" w:rsidRPr="00311768" w:rsidRDefault="00C51953" w:rsidP="00C519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11768">
        <w:rPr>
          <w:rFonts w:ascii="Times New Roman" w:hAnsi="Times New Roman" w:cs="Times New Roman"/>
          <w:sz w:val="26"/>
          <w:szCs w:val="26"/>
          <w:lang w:eastAsia="ru-RU"/>
        </w:rPr>
        <w:t>- продажа оборудования для маркировки;</w:t>
      </w:r>
    </w:p>
    <w:p w:rsidR="00C51953" w:rsidRPr="00311768" w:rsidRDefault="00C51953" w:rsidP="00C519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11768">
        <w:rPr>
          <w:rFonts w:ascii="Times New Roman" w:hAnsi="Times New Roman" w:cs="Times New Roman"/>
          <w:sz w:val="26"/>
          <w:szCs w:val="26"/>
          <w:lang w:eastAsia="ru-RU"/>
        </w:rPr>
        <w:t>- обучение по вопросам маркировки.</w:t>
      </w:r>
    </w:p>
    <w:p w:rsidR="0032473B" w:rsidRDefault="0032473B" w:rsidP="00C51953">
      <w:pPr>
        <w:pStyle w:val="western"/>
        <w:tabs>
          <w:tab w:val="left" w:pos="894"/>
        </w:tabs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 xml:space="preserve">2. </w:t>
      </w:r>
      <w:r w:rsidRPr="00311768">
        <w:rPr>
          <w:sz w:val="26"/>
          <w:szCs w:val="26"/>
        </w:rPr>
        <w:t>Оферта</w:t>
      </w:r>
      <w:r>
        <w:rPr>
          <w:sz w:val="26"/>
          <w:szCs w:val="26"/>
        </w:rPr>
        <w:t xml:space="preserve"> адресована потенциальным клиентам - </w:t>
      </w:r>
      <w:r w:rsidRPr="00715908">
        <w:rPr>
          <w:sz w:val="26"/>
          <w:szCs w:val="26"/>
        </w:rPr>
        <w:t>юридическ</w:t>
      </w:r>
      <w:r>
        <w:rPr>
          <w:sz w:val="26"/>
          <w:szCs w:val="26"/>
        </w:rPr>
        <w:t>им</w:t>
      </w:r>
      <w:r w:rsidRPr="00715908">
        <w:rPr>
          <w:sz w:val="26"/>
          <w:szCs w:val="26"/>
        </w:rPr>
        <w:t xml:space="preserve"> лиц</w:t>
      </w:r>
      <w:r>
        <w:rPr>
          <w:sz w:val="26"/>
          <w:szCs w:val="26"/>
        </w:rPr>
        <w:t>ам</w:t>
      </w:r>
      <w:r w:rsidRPr="00715908">
        <w:rPr>
          <w:sz w:val="26"/>
          <w:szCs w:val="26"/>
        </w:rPr>
        <w:t xml:space="preserve"> или индивидуальны</w:t>
      </w:r>
      <w:r w:rsidR="00C7067D">
        <w:rPr>
          <w:sz w:val="26"/>
          <w:szCs w:val="26"/>
        </w:rPr>
        <w:t xml:space="preserve">м предпринимателям </w:t>
      </w:r>
      <w:r>
        <w:rPr>
          <w:sz w:val="26"/>
          <w:szCs w:val="26"/>
        </w:rPr>
        <w:t xml:space="preserve">(далее </w:t>
      </w:r>
      <w:r w:rsidRPr="00715908">
        <w:rPr>
          <w:rFonts w:eastAsia="Calibri"/>
          <w:sz w:val="26"/>
          <w:szCs w:val="26"/>
        </w:rPr>
        <w:t>Заинтересованное лицо</w:t>
      </w:r>
      <w:r>
        <w:rPr>
          <w:sz w:val="26"/>
          <w:szCs w:val="26"/>
        </w:rPr>
        <w:t>).</w:t>
      </w:r>
    </w:p>
    <w:p w:rsidR="0032473B" w:rsidRPr="0005052F" w:rsidRDefault="0032473B" w:rsidP="0032473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715908">
        <w:rPr>
          <w:rFonts w:ascii="Times New Roman" w:eastAsia="Calibri" w:hAnsi="Times New Roman" w:cs="Times New Roman"/>
          <w:sz w:val="26"/>
          <w:szCs w:val="26"/>
        </w:rPr>
        <w:t xml:space="preserve">Акцептовать Оферту (отозваться на Оферту) вправе Заинтересованное лицо, которое имеет </w:t>
      </w:r>
      <w:r w:rsidRPr="0005052F">
        <w:rPr>
          <w:rFonts w:ascii="Times New Roman" w:eastAsia="Calibri" w:hAnsi="Times New Roman" w:cs="Times New Roman"/>
          <w:sz w:val="26"/>
          <w:szCs w:val="26"/>
        </w:rPr>
        <w:t xml:space="preserve">возможность </w:t>
      </w:r>
      <w:r w:rsidR="0005052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C51953" w:rsidRPr="00C51953">
        <w:rPr>
          <w:rFonts w:ascii="Times New Roman" w:hAnsi="Times New Roman"/>
          <w:sz w:val="26"/>
          <w:szCs w:val="26"/>
        </w:rPr>
        <w:t>маркировке</w:t>
      </w:r>
      <w:r w:rsidR="0005052F" w:rsidRPr="0005052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5052F">
        <w:rPr>
          <w:rFonts w:ascii="Times New Roman" w:eastAsia="Calibri" w:hAnsi="Times New Roman" w:cs="Times New Roman"/>
          <w:sz w:val="26"/>
          <w:szCs w:val="26"/>
        </w:rPr>
        <w:t xml:space="preserve">и одновременно удовлетворяет следующие требования: </w:t>
      </w:r>
    </w:p>
    <w:p w:rsidR="00C51953" w:rsidRPr="009C032F" w:rsidRDefault="0005052F" w:rsidP="00C51953">
      <w:pPr>
        <w:pStyle w:val="western"/>
        <w:spacing w:before="0" w:beforeAutospacing="0" w:after="0" w:afterAutospacing="0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color w:val="FF0000"/>
        </w:rPr>
        <w:tab/>
      </w:r>
      <w:r w:rsidR="00C51953" w:rsidRPr="009C032F">
        <w:rPr>
          <w:rFonts w:eastAsia="Calibri"/>
          <w:sz w:val="26"/>
          <w:szCs w:val="26"/>
        </w:rPr>
        <w:t>- соблюдение правил маркировки, установленным действующим законодательством;</w:t>
      </w:r>
    </w:p>
    <w:p w:rsidR="00C51953" w:rsidRPr="009C032F" w:rsidRDefault="00C51953" w:rsidP="00C51953">
      <w:pPr>
        <w:pStyle w:val="western"/>
        <w:spacing w:before="0" w:beforeAutospacing="0" w:after="0" w:afterAutospacing="0"/>
        <w:contextualSpacing/>
        <w:jc w:val="both"/>
        <w:rPr>
          <w:rFonts w:eastAsia="Calibri"/>
          <w:sz w:val="26"/>
          <w:szCs w:val="26"/>
        </w:rPr>
      </w:pPr>
      <w:r w:rsidRPr="009C032F">
        <w:rPr>
          <w:rFonts w:eastAsia="Calibri"/>
          <w:sz w:val="26"/>
          <w:szCs w:val="26"/>
        </w:rPr>
        <w:tab/>
        <w:t>- соблюдение положения</w:t>
      </w:r>
      <w:r w:rsidRPr="009C032F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9C032F">
        <w:rPr>
          <w:sz w:val="26"/>
          <w:szCs w:val="26"/>
          <w:shd w:val="clear" w:color="auto" w:fill="FFFFFF"/>
        </w:rPr>
        <w:t>о государственной информационной системе мониторинга за оборотом товаров, подлежащих обязательной марк</w:t>
      </w:r>
      <w:r>
        <w:rPr>
          <w:sz w:val="26"/>
          <w:szCs w:val="26"/>
          <w:shd w:val="clear" w:color="auto" w:fill="FFFFFF"/>
        </w:rPr>
        <w:t>ировке средствами идентификации;</w:t>
      </w:r>
    </w:p>
    <w:p w:rsidR="0032473B" w:rsidRPr="001E1162" w:rsidRDefault="00C51953" w:rsidP="00C51953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ab/>
      </w:r>
      <w:r w:rsidR="0032473B" w:rsidRPr="001E1162">
        <w:rPr>
          <w:rFonts w:eastAsia="Calibri"/>
          <w:sz w:val="26"/>
          <w:szCs w:val="26"/>
        </w:rPr>
        <w:t>- наличие возможности оказания услуг консультационной и технологической поддержки сотрудников МФЦ</w:t>
      </w:r>
      <w:r w:rsidR="00A84455" w:rsidRPr="00A84455">
        <w:rPr>
          <w:rFonts w:eastAsia="Calibri"/>
          <w:sz w:val="26"/>
          <w:szCs w:val="26"/>
        </w:rPr>
        <w:t xml:space="preserve"> </w:t>
      </w:r>
      <w:r w:rsidR="00C96310">
        <w:rPr>
          <w:rFonts w:eastAsia="Calibri"/>
          <w:sz w:val="26"/>
          <w:szCs w:val="26"/>
        </w:rPr>
        <w:t>(п.9 настоящей Оферты)</w:t>
      </w:r>
      <w:r w:rsidR="00C96310" w:rsidRPr="00A3336D">
        <w:rPr>
          <w:rFonts w:eastAsia="Calibri"/>
          <w:sz w:val="26"/>
          <w:szCs w:val="26"/>
        </w:rPr>
        <w:t>;</w:t>
      </w:r>
    </w:p>
    <w:p w:rsidR="0032473B" w:rsidRPr="001E1162" w:rsidRDefault="0032473B" w:rsidP="0032473B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1162">
        <w:rPr>
          <w:rFonts w:ascii="Times New Roman" w:eastAsia="Calibri" w:hAnsi="Times New Roman" w:cs="Times New Roman"/>
          <w:sz w:val="26"/>
          <w:szCs w:val="26"/>
        </w:rPr>
        <w:t>- быть правомочным заключать договор.</w:t>
      </w:r>
    </w:p>
    <w:p w:rsidR="00A84455" w:rsidRDefault="00A84455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ab/>
        <w:t xml:space="preserve">4. </w:t>
      </w:r>
      <w:r w:rsidRPr="00311768">
        <w:rPr>
          <w:sz w:val="26"/>
          <w:szCs w:val="26"/>
        </w:rPr>
        <w:t xml:space="preserve">Оферта вступает в силу со дня, следующего за днем размещения её на Официальном сайте </w:t>
      </w:r>
      <w:r w:rsidRPr="00311768">
        <w:rPr>
          <w:sz w:val="26"/>
          <w:szCs w:val="26"/>
          <w:bdr w:val="none" w:sz="0" w:space="0" w:color="auto" w:frame="1"/>
        </w:rPr>
        <w:t xml:space="preserve">ОБУ «УМФЦ Липецкой области» в сети Интернет </w:t>
      </w:r>
      <w:hyperlink r:id="rId5" w:history="1">
        <w:r w:rsidRPr="00311768">
          <w:rPr>
            <w:rStyle w:val="a3"/>
            <w:color w:val="auto"/>
            <w:sz w:val="26"/>
            <w:szCs w:val="26"/>
            <w:u w:val="none"/>
            <w:bdr w:val="none" w:sz="0" w:space="0" w:color="auto" w:frame="1"/>
          </w:rPr>
          <w:t>https://umfc48.ru/</w:t>
        </w:r>
      </w:hyperlink>
      <w:r w:rsidRPr="00311768">
        <w:rPr>
          <w:rStyle w:val="a3"/>
          <w:sz w:val="26"/>
          <w:szCs w:val="26"/>
          <w:u w:val="none"/>
          <w:bdr w:val="none" w:sz="0" w:space="0" w:color="auto" w:frame="1"/>
        </w:rPr>
        <w:t xml:space="preserve"> </w:t>
      </w:r>
      <w:r w:rsidRPr="00311768">
        <w:rPr>
          <w:rStyle w:val="a3"/>
          <w:color w:val="auto"/>
          <w:sz w:val="26"/>
          <w:szCs w:val="26"/>
          <w:u w:val="none"/>
          <w:bdr w:val="none" w:sz="0" w:space="0" w:color="auto" w:frame="1"/>
        </w:rPr>
        <w:t>и является бессрочной.</w:t>
      </w:r>
    </w:p>
    <w:p w:rsidR="00A84455" w:rsidRDefault="00A84455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ab/>
        <w:t xml:space="preserve">5. </w:t>
      </w:r>
      <w:r w:rsidRPr="00311768">
        <w:rPr>
          <w:sz w:val="26"/>
          <w:szCs w:val="26"/>
        </w:rPr>
        <w:t>УМФЦ вправе отменить Оферту в любое время без объяснения причин.</w:t>
      </w:r>
    </w:p>
    <w:p w:rsidR="00A84455" w:rsidRDefault="00A84455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6. Агентский договор заключается на платной основе.</w:t>
      </w:r>
      <w:r w:rsidR="00CE0A3B">
        <w:rPr>
          <w:sz w:val="26"/>
          <w:szCs w:val="26"/>
        </w:rPr>
        <w:t xml:space="preserve"> </w:t>
      </w:r>
    </w:p>
    <w:p w:rsidR="00A84455" w:rsidRPr="00AB765B" w:rsidRDefault="00A84455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ab/>
        <w:t xml:space="preserve">7. </w:t>
      </w:r>
      <w:r w:rsidR="00CF5FD5" w:rsidRPr="00311768">
        <w:rPr>
          <w:sz w:val="26"/>
          <w:szCs w:val="26"/>
          <w:bdr w:val="none" w:sz="0" w:space="0" w:color="auto" w:frame="1"/>
        </w:rPr>
        <w:t xml:space="preserve">Ставка агентского вознаграждения по агентскому договору составляет </w:t>
      </w:r>
      <w:r w:rsidR="00CF5FD5" w:rsidRPr="00311768">
        <w:rPr>
          <w:sz w:val="26"/>
          <w:szCs w:val="26"/>
        </w:rPr>
        <w:t xml:space="preserve">500 (пятьсот) рублей </w:t>
      </w:r>
      <w:r w:rsidR="00CF5FD5">
        <w:rPr>
          <w:sz w:val="26"/>
          <w:szCs w:val="26"/>
        </w:rPr>
        <w:t xml:space="preserve">без учета </w:t>
      </w:r>
      <w:r w:rsidR="00CF5FD5" w:rsidRPr="00AB765B">
        <w:rPr>
          <w:sz w:val="26"/>
          <w:szCs w:val="26"/>
        </w:rPr>
        <w:t>НДС</w:t>
      </w:r>
      <w:r w:rsidR="00CF5FD5" w:rsidRPr="00AB765B">
        <w:rPr>
          <w:rFonts w:eastAsia="Calibri"/>
          <w:sz w:val="26"/>
          <w:szCs w:val="26"/>
        </w:rPr>
        <w:t xml:space="preserve"> за одну поданную </w:t>
      </w:r>
      <w:r w:rsidR="00AB765B" w:rsidRPr="00AB765B">
        <w:rPr>
          <w:rFonts w:eastAsia="Calibri"/>
          <w:sz w:val="26"/>
          <w:szCs w:val="26"/>
        </w:rPr>
        <w:t xml:space="preserve">Агентом </w:t>
      </w:r>
      <w:r w:rsidR="00CF5FD5" w:rsidRPr="00AB765B">
        <w:rPr>
          <w:rFonts w:eastAsia="Calibri"/>
          <w:sz w:val="26"/>
          <w:szCs w:val="26"/>
        </w:rPr>
        <w:t>заявку</w:t>
      </w:r>
      <w:r w:rsidR="00AB765B" w:rsidRPr="00AB765B">
        <w:rPr>
          <w:rFonts w:eastAsia="Calibri"/>
          <w:sz w:val="26"/>
          <w:szCs w:val="26"/>
        </w:rPr>
        <w:t xml:space="preserve"> </w:t>
      </w:r>
      <w:r w:rsidR="00AB765B" w:rsidRPr="00AB765B">
        <w:rPr>
          <w:sz w:val="26"/>
          <w:szCs w:val="26"/>
          <w:bdr w:val="none" w:sz="0" w:space="0" w:color="auto" w:frame="1"/>
        </w:rPr>
        <w:t xml:space="preserve">об оказании услуги </w:t>
      </w:r>
      <w:r w:rsidR="00AB765B" w:rsidRPr="00AB765B">
        <w:rPr>
          <w:sz w:val="26"/>
          <w:szCs w:val="26"/>
        </w:rPr>
        <w:t>по маркировке</w:t>
      </w:r>
      <w:r w:rsidR="00AB765B" w:rsidRPr="00AB765B">
        <w:rPr>
          <w:rFonts w:eastAsia="Calibri"/>
          <w:sz w:val="26"/>
          <w:szCs w:val="26"/>
        </w:rPr>
        <w:t xml:space="preserve"> при условии заключения Принципалом с третьим лицом</w:t>
      </w:r>
      <w:r w:rsidR="00CF5FD5" w:rsidRPr="00AB765B">
        <w:rPr>
          <w:sz w:val="26"/>
          <w:szCs w:val="26"/>
          <w:bdr w:val="none" w:sz="0" w:space="0" w:color="auto" w:frame="1"/>
        </w:rPr>
        <w:t xml:space="preserve"> </w:t>
      </w:r>
      <w:r w:rsidR="00AB765B" w:rsidRPr="00AB765B">
        <w:rPr>
          <w:rFonts w:eastAsia="Calibri"/>
          <w:sz w:val="26"/>
          <w:szCs w:val="26"/>
        </w:rPr>
        <w:t>договора</w:t>
      </w:r>
      <w:r w:rsidR="00AB765B" w:rsidRPr="00AB765B">
        <w:rPr>
          <w:sz w:val="26"/>
          <w:szCs w:val="26"/>
          <w:bdr w:val="none" w:sz="0" w:space="0" w:color="auto" w:frame="1"/>
        </w:rPr>
        <w:t xml:space="preserve"> </w:t>
      </w:r>
      <w:r w:rsidR="00CF5FD5" w:rsidRPr="00AB765B">
        <w:rPr>
          <w:sz w:val="26"/>
          <w:szCs w:val="26"/>
          <w:bdr w:val="none" w:sz="0" w:space="0" w:color="auto" w:frame="1"/>
        </w:rPr>
        <w:t>на оказание услуги</w:t>
      </w:r>
      <w:r w:rsidR="00CF5FD5" w:rsidRPr="00AB765B">
        <w:rPr>
          <w:sz w:val="26"/>
          <w:szCs w:val="26"/>
        </w:rPr>
        <w:t xml:space="preserve"> по маркировке</w:t>
      </w:r>
      <w:r w:rsidRPr="00AB765B">
        <w:rPr>
          <w:sz w:val="26"/>
          <w:szCs w:val="26"/>
          <w:bdr w:val="none" w:sz="0" w:space="0" w:color="auto" w:frame="1"/>
        </w:rPr>
        <w:t xml:space="preserve">. Оплата выплачивается Принципалом по окончанию месяца, в котором поступила заявка об оказании услуги </w:t>
      </w:r>
      <w:r w:rsidR="00CF5FD5" w:rsidRPr="00AB765B">
        <w:rPr>
          <w:sz w:val="26"/>
          <w:szCs w:val="26"/>
        </w:rPr>
        <w:t>по маркировке</w:t>
      </w:r>
      <w:r w:rsidRPr="00AB765B">
        <w:rPr>
          <w:sz w:val="26"/>
          <w:szCs w:val="26"/>
          <w:bdr w:val="none" w:sz="0" w:space="0" w:color="auto" w:frame="1"/>
        </w:rPr>
        <w:t>.</w:t>
      </w:r>
    </w:p>
    <w:p w:rsidR="006F7DAA" w:rsidRDefault="006F7DAA" w:rsidP="006F7DAA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ab/>
      </w:r>
      <w:r w:rsidRPr="00E14D4E">
        <w:rPr>
          <w:sz w:val="26"/>
          <w:szCs w:val="26"/>
          <w:bdr w:val="none" w:sz="0" w:space="0" w:color="auto" w:frame="1"/>
        </w:rPr>
        <w:t xml:space="preserve">Размер платы за каждый заключенный Принципалом на основании </w:t>
      </w:r>
      <w:r>
        <w:rPr>
          <w:sz w:val="26"/>
          <w:szCs w:val="26"/>
          <w:bdr w:val="none" w:sz="0" w:space="0" w:color="auto" w:frame="1"/>
        </w:rPr>
        <w:t>заявки</w:t>
      </w:r>
      <w:r w:rsidRPr="00E14D4E">
        <w:rPr>
          <w:sz w:val="26"/>
          <w:szCs w:val="26"/>
          <w:bdr w:val="none" w:sz="0" w:space="0" w:color="auto" w:frame="1"/>
        </w:rPr>
        <w:t xml:space="preserve"> и документов, принятых Агентом, Договор оказания услуг </w:t>
      </w:r>
      <w:r w:rsidRPr="00E14D4E">
        <w:rPr>
          <w:sz w:val="26"/>
          <w:szCs w:val="26"/>
        </w:rPr>
        <w:t>по установке охранных систем</w:t>
      </w:r>
      <w:r w:rsidRPr="00E14D4E">
        <w:rPr>
          <w:sz w:val="26"/>
          <w:szCs w:val="26"/>
          <w:bdr w:val="none" w:sz="0" w:space="0" w:color="auto" w:frame="1"/>
        </w:rPr>
        <w:t xml:space="preserve"> определяется в процентах от размера стоимости оказываемых по такому Договору услуг и составляет 10</w:t>
      </w:r>
      <w:proofErr w:type="gramStart"/>
      <w:r w:rsidRPr="00E14D4E">
        <w:rPr>
          <w:sz w:val="26"/>
          <w:szCs w:val="26"/>
          <w:bdr w:val="none" w:sz="0" w:space="0" w:color="auto" w:frame="1"/>
        </w:rPr>
        <w:t>%  процентов</w:t>
      </w:r>
      <w:proofErr w:type="gramEnd"/>
      <w:r w:rsidRPr="00E14D4E">
        <w:rPr>
          <w:sz w:val="26"/>
          <w:szCs w:val="26"/>
          <w:bdr w:val="none" w:sz="0" w:space="0" w:color="auto" w:frame="1"/>
        </w:rPr>
        <w:t xml:space="preserve"> от размера стоимости оказываемых услуг </w:t>
      </w:r>
      <w:r w:rsidRPr="00E14D4E">
        <w:rPr>
          <w:sz w:val="26"/>
          <w:szCs w:val="26"/>
        </w:rPr>
        <w:t>по установке охранных систем</w:t>
      </w:r>
      <w:r w:rsidRPr="00E14D4E">
        <w:rPr>
          <w:sz w:val="26"/>
          <w:szCs w:val="26"/>
          <w:bdr w:val="none" w:sz="0" w:space="0" w:color="auto" w:frame="1"/>
        </w:rPr>
        <w:t>.</w:t>
      </w:r>
    </w:p>
    <w:p w:rsidR="00601A7B" w:rsidRDefault="00601A7B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ab/>
        <w:t xml:space="preserve">8. </w:t>
      </w:r>
      <w:r w:rsidRPr="001E1162">
        <w:rPr>
          <w:sz w:val="26"/>
          <w:szCs w:val="26"/>
        </w:rPr>
        <w:t xml:space="preserve">УМФЦ оставляет за собой право внести изменения в условия настоящей Оферты в любой момент по своему усмотрению, что отражается на официальном </w:t>
      </w:r>
      <w:r w:rsidRPr="001E1162">
        <w:rPr>
          <w:sz w:val="26"/>
          <w:szCs w:val="26"/>
        </w:rPr>
        <w:lastRenderedPageBreak/>
        <w:t>сайте. Изменения, внесенные УМФЦ в Оферту, вступают в силу после их размещения на Сайте, если иной срок вступления изменений в силу не определен дополнительно при таком размещении.</w:t>
      </w:r>
    </w:p>
    <w:p w:rsidR="00601A7B" w:rsidRPr="001E1162" w:rsidRDefault="00601A7B" w:rsidP="00601A7B">
      <w:pPr>
        <w:pStyle w:val="western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 xml:space="preserve">9. </w:t>
      </w:r>
      <w:r w:rsidRPr="001E1162">
        <w:rPr>
          <w:sz w:val="26"/>
          <w:szCs w:val="26"/>
          <w:bdr w:val="none" w:sz="0" w:space="0" w:color="auto" w:frame="1"/>
        </w:rPr>
        <w:t>Места оказания услуги в рамках агентского договора:</w:t>
      </w:r>
    </w:p>
    <w:p w:rsidR="00601A7B" w:rsidRPr="001E1162" w:rsidRDefault="00601A7B" w:rsidP="00601A7B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7"/>
        <w:gridCol w:w="4626"/>
        <w:gridCol w:w="3962"/>
      </w:tblGrid>
      <w:tr w:rsidR="00601A7B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7B" w:rsidRPr="001E1162" w:rsidRDefault="00601A7B" w:rsidP="008569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01A7B" w:rsidRPr="001E1162" w:rsidRDefault="00601A7B" w:rsidP="008569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7B" w:rsidRPr="001E1162" w:rsidRDefault="00601A7B" w:rsidP="008569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Наименование многофункционального центра и(или) привлекаемой организации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7B" w:rsidRPr="001E1162" w:rsidRDefault="00601A7B" w:rsidP="008569A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Местонахождение многофункционального центра и(или) привлекаемой организации</w:t>
            </w:r>
          </w:p>
        </w:tc>
      </w:tr>
      <w:tr w:rsidR="00601A7B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Елецкий городской отдел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399770, г. Елец, ул. Коммунаров, д. 127Д</w:t>
            </w:r>
          </w:p>
        </w:tc>
      </w:tr>
      <w:tr w:rsidR="00601A7B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Липецкий городской отдел №3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398007, г. Липецк, ул. 40 лет Октября, д. 25</w:t>
            </w:r>
          </w:p>
        </w:tc>
      </w:tr>
      <w:tr w:rsidR="00601A7B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ТОСП №3 Липецкого городского отдела №</w:t>
            </w:r>
            <w:proofErr w:type="gramStart"/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3  ОБУ</w:t>
            </w:r>
            <w:proofErr w:type="gramEnd"/>
            <w:r w:rsidRPr="001E1162">
              <w:rPr>
                <w:rFonts w:ascii="Times New Roman" w:hAnsi="Times New Roman" w:cs="Times New Roman"/>
                <w:sz w:val="26"/>
                <w:szCs w:val="26"/>
              </w:rPr>
              <w:t xml:space="preserve">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398050, г. Липецк, ул. Интернациональная, д. 29</w:t>
            </w:r>
          </w:p>
        </w:tc>
      </w:tr>
      <w:tr w:rsidR="00601A7B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ТОСП №1 Липецкого городского отдела №</w:t>
            </w:r>
            <w:proofErr w:type="gramStart"/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3  ОБУ</w:t>
            </w:r>
            <w:proofErr w:type="gramEnd"/>
            <w:r w:rsidRPr="001E1162">
              <w:rPr>
                <w:rFonts w:ascii="Times New Roman" w:hAnsi="Times New Roman" w:cs="Times New Roman"/>
                <w:sz w:val="26"/>
                <w:szCs w:val="26"/>
              </w:rPr>
              <w:t xml:space="preserve">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398050, г. Липецк, ул. Фрунзе, д. 15</w:t>
            </w:r>
          </w:p>
        </w:tc>
      </w:tr>
      <w:tr w:rsidR="00601A7B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ТОСП №2 Липецкого городского отдела №3   ОБУ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398059, г. Липецк, ул. Плеханова, д. 35</w:t>
            </w:r>
          </w:p>
        </w:tc>
      </w:tr>
      <w:tr w:rsidR="00601A7B" w:rsidRPr="001E1162" w:rsidTr="008569A3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ТОСП №5 Липецкого городского отдела №</w:t>
            </w:r>
            <w:proofErr w:type="gramStart"/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3  ОБУ</w:t>
            </w:r>
            <w:proofErr w:type="gramEnd"/>
            <w:r w:rsidRPr="001E1162">
              <w:rPr>
                <w:rFonts w:ascii="Times New Roman" w:hAnsi="Times New Roman" w:cs="Times New Roman"/>
                <w:sz w:val="26"/>
                <w:szCs w:val="26"/>
              </w:rPr>
              <w:t xml:space="preserve"> «УМФЦ Липецкой области»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7B" w:rsidRPr="001E1162" w:rsidRDefault="00601A7B" w:rsidP="008569A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1162">
              <w:rPr>
                <w:rFonts w:ascii="Times New Roman" w:hAnsi="Times New Roman" w:cs="Times New Roman"/>
                <w:sz w:val="26"/>
                <w:szCs w:val="26"/>
              </w:rPr>
              <w:t>398050, г. Липецк, ул. Кузнечная, д. 8</w:t>
            </w:r>
          </w:p>
        </w:tc>
      </w:tr>
    </w:tbl>
    <w:p w:rsidR="00601A7B" w:rsidRDefault="00601A7B" w:rsidP="00A84455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</w:p>
    <w:p w:rsidR="000F579C" w:rsidRPr="001E1162" w:rsidRDefault="00601A7B" w:rsidP="001E1162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0F579C" w:rsidRPr="001E1162">
        <w:rPr>
          <w:rFonts w:ascii="Times New Roman" w:hAnsi="Times New Roman" w:cs="Times New Roman"/>
          <w:sz w:val="26"/>
          <w:szCs w:val="26"/>
        </w:rPr>
        <w:t xml:space="preserve">. Акцепт настоящей Оферты осуществляется путем направления Заинтересованным лицом ответа о полном и безоговорочном согласии с условиями настоящей Оферты по форме, установленной Приложением № 1 к настоящей Оферте, с приложением формы агентского договора, предлагаемого Заинтересованным лицом к заключению, на почтовый адрес </w:t>
      </w:r>
      <w:r w:rsidR="00CE0A3B" w:rsidRPr="001E1162">
        <w:rPr>
          <w:rFonts w:ascii="Times New Roman" w:hAnsi="Times New Roman" w:cs="Times New Roman"/>
          <w:sz w:val="26"/>
          <w:szCs w:val="26"/>
        </w:rPr>
        <w:t xml:space="preserve">или на электронный адрес </w:t>
      </w:r>
      <w:r w:rsidR="000F579C" w:rsidRPr="001E1162">
        <w:rPr>
          <w:rFonts w:ascii="Times New Roman" w:hAnsi="Times New Roman" w:cs="Times New Roman"/>
          <w:sz w:val="26"/>
          <w:szCs w:val="26"/>
        </w:rPr>
        <w:t xml:space="preserve">ОБУ «УМФЦ Липецкой области»: </w:t>
      </w:r>
    </w:p>
    <w:p w:rsidR="000F579C" w:rsidRPr="001E1162" w:rsidRDefault="000F579C" w:rsidP="000F579C">
      <w:pPr>
        <w:suppressAutoHyphens/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E1162">
        <w:rPr>
          <w:rFonts w:ascii="Times New Roman" w:hAnsi="Times New Roman" w:cs="Times New Roman"/>
          <w:sz w:val="26"/>
          <w:szCs w:val="26"/>
        </w:rPr>
        <w:t xml:space="preserve">- 398036, г. Липецк, ул. Им. Генерала Меркулова, д.45 </w:t>
      </w:r>
      <w:proofErr w:type="gramStart"/>
      <w:r w:rsidRPr="001E1162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CE0A3B">
        <w:rPr>
          <w:rFonts w:ascii="Times New Roman" w:hAnsi="Times New Roman" w:cs="Times New Roman"/>
          <w:sz w:val="26"/>
          <w:szCs w:val="26"/>
        </w:rPr>
        <w:t>;</w:t>
      </w:r>
      <w:r w:rsidRPr="001E11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1162" w:rsidRPr="00CE0A3B" w:rsidRDefault="00CE0A3B" w:rsidP="00A84455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F579C" w:rsidRPr="001E1162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Pr="00484C61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my-business48@yandex.ru</w:t>
        </w:r>
      </w:hyperlink>
      <w:r w:rsidR="001E1162" w:rsidRPr="00CE0A3B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.</w:t>
      </w:r>
    </w:p>
    <w:p w:rsidR="001D1C43" w:rsidRDefault="00601A7B" w:rsidP="001D1C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0F579C" w:rsidRPr="001E1162">
        <w:rPr>
          <w:rFonts w:ascii="Times New Roman" w:hAnsi="Times New Roman" w:cs="Times New Roman"/>
          <w:sz w:val="26"/>
          <w:szCs w:val="26"/>
        </w:rPr>
        <w:t>. 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</w:t>
      </w:r>
      <w:r w:rsidR="007F4251" w:rsidRPr="001E1162">
        <w:rPr>
          <w:rFonts w:ascii="Times New Roman" w:hAnsi="Times New Roman" w:cs="Times New Roman"/>
          <w:sz w:val="26"/>
          <w:szCs w:val="26"/>
        </w:rPr>
        <w:t xml:space="preserve"> </w:t>
      </w:r>
      <w:r w:rsidR="000F579C" w:rsidRPr="001E1162">
        <w:rPr>
          <w:rFonts w:ascii="Times New Roman" w:hAnsi="Times New Roman" w:cs="Times New Roman"/>
          <w:sz w:val="26"/>
          <w:szCs w:val="26"/>
        </w:rPr>
        <w:t xml:space="preserve">безоговорочном согласии с условиями Оферты по форме, установленной в Приложении № 1 к настоящей Оферте. </w:t>
      </w:r>
      <w:r w:rsidR="001D1C4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Заключение </w:t>
      </w:r>
      <w:proofErr w:type="gramStart"/>
      <w:r w:rsidR="001D1C4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Договора</w:t>
      </w:r>
      <w:proofErr w:type="gramEnd"/>
      <w:r w:rsidR="001D1C4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изложенного в Приложении № 2 к настоящей Оферте на бумажном носителе (подписание сторонами и скрепление печатями) является обязательным условием настоящей Оферты.</w:t>
      </w:r>
    </w:p>
    <w:p w:rsidR="000F579C" w:rsidRPr="001E1162" w:rsidRDefault="00BF4E79" w:rsidP="00601A7B">
      <w:pPr>
        <w:pStyle w:val="western"/>
        <w:spacing w:before="0" w:beforeAutospacing="0" w:after="0" w:afterAutospacing="0"/>
        <w:ind w:firstLine="708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>1</w:t>
      </w:r>
      <w:r w:rsidR="00A84455">
        <w:rPr>
          <w:sz w:val="26"/>
          <w:szCs w:val="26"/>
          <w:bdr w:val="none" w:sz="0" w:space="0" w:color="auto" w:frame="1"/>
        </w:rPr>
        <w:t>2</w:t>
      </w:r>
      <w:r w:rsidR="000F579C" w:rsidRPr="001E1162">
        <w:rPr>
          <w:sz w:val="26"/>
          <w:szCs w:val="26"/>
          <w:bdr w:val="none" w:sz="0" w:space="0" w:color="auto" w:frame="1"/>
        </w:rPr>
        <w:t xml:space="preserve">. Реквизиты: 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>ОБУ «УМФЦ Липецкой области»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 xml:space="preserve">398036, г. Липецк, ул. </w:t>
      </w:r>
      <w:proofErr w:type="spellStart"/>
      <w:r w:rsidRPr="001E1162">
        <w:rPr>
          <w:sz w:val="26"/>
          <w:szCs w:val="26"/>
          <w:bdr w:val="none" w:sz="0" w:space="0" w:color="auto" w:frame="1"/>
        </w:rPr>
        <w:t>Им.Генерала</w:t>
      </w:r>
      <w:proofErr w:type="spellEnd"/>
      <w:r w:rsidRPr="001E1162">
        <w:rPr>
          <w:sz w:val="26"/>
          <w:szCs w:val="26"/>
          <w:bdr w:val="none" w:sz="0" w:space="0" w:color="auto" w:frame="1"/>
        </w:rPr>
        <w:t xml:space="preserve"> Меркулова, д.45А.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 xml:space="preserve">Управление финансов Липецкой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</w:t>
      </w:r>
      <w:proofErr w:type="spellStart"/>
      <w:r w:rsidRPr="001E1162">
        <w:rPr>
          <w:sz w:val="26"/>
          <w:szCs w:val="26"/>
          <w:bdr w:val="none" w:sz="0" w:space="0" w:color="auto" w:frame="1"/>
        </w:rPr>
        <w:t>л.с</w:t>
      </w:r>
      <w:proofErr w:type="spellEnd"/>
      <w:r w:rsidRPr="001E1162">
        <w:rPr>
          <w:sz w:val="26"/>
          <w:szCs w:val="26"/>
          <w:bdr w:val="none" w:sz="0" w:space="0" w:color="auto" w:frame="1"/>
        </w:rPr>
        <w:t>. 20021000060)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t>ИНН 4823057137 КПП 482401001</w:t>
      </w:r>
    </w:p>
    <w:p w:rsidR="000F579C" w:rsidRPr="001E1162" w:rsidRDefault="000F579C" w:rsidP="000F579C">
      <w:pPr>
        <w:pStyle w:val="western"/>
        <w:spacing w:before="0" w:beforeAutospacing="0" w:after="0" w:afterAutospacing="0"/>
        <w:contextualSpacing/>
        <w:jc w:val="both"/>
        <w:rPr>
          <w:sz w:val="26"/>
          <w:szCs w:val="26"/>
          <w:bdr w:val="none" w:sz="0" w:space="0" w:color="auto" w:frame="1"/>
        </w:rPr>
      </w:pPr>
      <w:r w:rsidRPr="001E1162">
        <w:rPr>
          <w:sz w:val="26"/>
          <w:szCs w:val="26"/>
          <w:bdr w:val="none" w:sz="0" w:space="0" w:color="auto" w:frame="1"/>
        </w:rPr>
        <w:lastRenderedPageBreak/>
        <w:t>Р/</w:t>
      </w:r>
      <w:proofErr w:type="spellStart"/>
      <w:r w:rsidRPr="001E1162">
        <w:rPr>
          <w:sz w:val="26"/>
          <w:szCs w:val="26"/>
          <w:bdr w:val="none" w:sz="0" w:space="0" w:color="auto" w:frame="1"/>
        </w:rPr>
        <w:t>сч</w:t>
      </w:r>
      <w:proofErr w:type="spellEnd"/>
      <w:r w:rsidRPr="001E1162">
        <w:rPr>
          <w:sz w:val="26"/>
          <w:szCs w:val="26"/>
          <w:bdr w:val="none" w:sz="0" w:space="0" w:color="auto" w:frame="1"/>
        </w:rPr>
        <w:t xml:space="preserve"> 40601810000003000001 в Отделение Липецк г. Липецк, БИК 044206001</w:t>
      </w:r>
    </w:p>
    <w:p w:rsidR="00CC559D" w:rsidRPr="001E1162" w:rsidRDefault="00735F02">
      <w:pPr>
        <w:rPr>
          <w:sz w:val="26"/>
          <w:szCs w:val="26"/>
        </w:rPr>
      </w:pPr>
    </w:p>
    <w:p w:rsidR="001E1162" w:rsidRPr="001E1162" w:rsidRDefault="001E1162">
      <w:pPr>
        <w:rPr>
          <w:sz w:val="26"/>
          <w:szCs w:val="26"/>
        </w:rPr>
      </w:pPr>
    </w:p>
    <w:sectPr w:rsidR="001E1162" w:rsidRPr="001E1162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E3C56"/>
    <w:multiLevelType w:val="multilevel"/>
    <w:tmpl w:val="965A81A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78" w:hanging="720"/>
      </w:pPr>
      <w:rPr>
        <w:rFonts w:hint="default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24" w:hanging="2160"/>
      </w:pPr>
      <w:rPr>
        <w:rFonts w:hint="default"/>
      </w:rPr>
    </w:lvl>
  </w:abstractNum>
  <w:abstractNum w:abstractNumId="1" w15:restartNumberingAfterBreak="0">
    <w:nsid w:val="574774DD"/>
    <w:multiLevelType w:val="hybridMultilevel"/>
    <w:tmpl w:val="4B5C66AC"/>
    <w:lvl w:ilvl="0" w:tplc="749025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12423"/>
    <w:multiLevelType w:val="hybridMultilevel"/>
    <w:tmpl w:val="CE948A36"/>
    <w:lvl w:ilvl="0" w:tplc="0419000F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9C"/>
    <w:rsid w:val="0005052F"/>
    <w:rsid w:val="00076637"/>
    <w:rsid w:val="000F579C"/>
    <w:rsid w:val="001D1C43"/>
    <w:rsid w:val="001E1162"/>
    <w:rsid w:val="001F3FBE"/>
    <w:rsid w:val="001F68DA"/>
    <w:rsid w:val="001F79FA"/>
    <w:rsid w:val="002F09CA"/>
    <w:rsid w:val="002F47A9"/>
    <w:rsid w:val="00317E81"/>
    <w:rsid w:val="0032473B"/>
    <w:rsid w:val="003B7753"/>
    <w:rsid w:val="003D5D82"/>
    <w:rsid w:val="00405E4A"/>
    <w:rsid w:val="00445B25"/>
    <w:rsid w:val="00461924"/>
    <w:rsid w:val="004B7D1D"/>
    <w:rsid w:val="004C1AA0"/>
    <w:rsid w:val="00596316"/>
    <w:rsid w:val="005C3EDA"/>
    <w:rsid w:val="00601A7B"/>
    <w:rsid w:val="006153F0"/>
    <w:rsid w:val="006C0139"/>
    <w:rsid w:val="006F6149"/>
    <w:rsid w:val="006F7DAA"/>
    <w:rsid w:val="00715908"/>
    <w:rsid w:val="00735F02"/>
    <w:rsid w:val="00783F6D"/>
    <w:rsid w:val="007F4251"/>
    <w:rsid w:val="00817CB6"/>
    <w:rsid w:val="00A03BD9"/>
    <w:rsid w:val="00A84455"/>
    <w:rsid w:val="00A9768A"/>
    <w:rsid w:val="00AB765B"/>
    <w:rsid w:val="00AC7BCA"/>
    <w:rsid w:val="00B54187"/>
    <w:rsid w:val="00BB69AA"/>
    <w:rsid w:val="00BF4E79"/>
    <w:rsid w:val="00C51953"/>
    <w:rsid w:val="00C52759"/>
    <w:rsid w:val="00C7067D"/>
    <w:rsid w:val="00C96310"/>
    <w:rsid w:val="00CC46C0"/>
    <w:rsid w:val="00CE0A3B"/>
    <w:rsid w:val="00CF5FD5"/>
    <w:rsid w:val="00D55BCE"/>
    <w:rsid w:val="00DF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EF79B-EB00-4E75-A08D-7E767BD3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7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F579C"/>
    <w:rPr>
      <w:color w:val="0563C1" w:themeColor="hyperlink"/>
      <w:u w:val="single"/>
    </w:rPr>
  </w:style>
  <w:style w:type="paragraph" w:styleId="a4">
    <w:name w:val="No Spacing"/>
    <w:uiPriority w:val="1"/>
    <w:qFormat/>
    <w:rsid w:val="000F579C"/>
    <w:pPr>
      <w:spacing w:after="0" w:line="240" w:lineRule="auto"/>
    </w:pPr>
  </w:style>
  <w:style w:type="paragraph" w:customStyle="1" w:styleId="ConsPlusNormal">
    <w:name w:val="ConsPlusNormal"/>
    <w:rsid w:val="007F42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95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1614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2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y-business48@yandex.ru" TargetMode="External"/><Relationship Id="rId5" Type="http://schemas.openxmlformats.org/officeDocument/2006/relationships/hyperlink" Target="https://umfc4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28</cp:revision>
  <cp:lastPrinted>2020-12-10T06:02:00Z</cp:lastPrinted>
  <dcterms:created xsi:type="dcterms:W3CDTF">2019-10-29T06:06:00Z</dcterms:created>
  <dcterms:modified xsi:type="dcterms:W3CDTF">2020-12-14T07:16:00Z</dcterms:modified>
</cp:coreProperties>
</file>