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18A" w:rsidRDefault="00BF418A" w:rsidP="00BF418A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BF418A" w:rsidRDefault="00BF418A" w:rsidP="00BF4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услуг, оказываемых по агентским договорам в ОБУ «УМФЦ Липецкой области» в рамках публичной оферты от </w:t>
      </w:r>
      <w:r w:rsidR="00A729E8">
        <w:rPr>
          <w:rFonts w:ascii="Times New Roman" w:hAnsi="Times New Roman" w:cs="Times New Roman"/>
          <w:b/>
          <w:sz w:val="28"/>
          <w:szCs w:val="28"/>
        </w:rPr>
        <w:t>29.10.2019 г.</w:t>
      </w: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716"/>
        <w:gridCol w:w="7629"/>
      </w:tblGrid>
      <w:tr w:rsidR="00BF418A" w:rsidTr="00BF418A">
        <w:trPr>
          <w:trHeight w:val="54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№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</w:tr>
      <w:tr w:rsidR="00BF418A" w:rsidTr="00BF418A">
        <w:trPr>
          <w:trHeight w:val="47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Pr="00265197" w:rsidRDefault="00265197" w:rsidP="0026519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197">
              <w:rPr>
                <w:rFonts w:ascii="Times New Roman" w:hAnsi="Times New Roman" w:cs="Times New Roman"/>
                <w:sz w:val="28"/>
                <w:szCs w:val="28"/>
              </w:rPr>
              <w:t>Услуга по установлению личности Заявителя и оригиналов документов для выпуска сертификата ключа проверки электронной подписи в Удостоверяющем центре</w:t>
            </w:r>
          </w:p>
        </w:tc>
      </w:tr>
      <w:tr w:rsidR="00BF418A" w:rsidTr="00BF418A">
        <w:trPr>
          <w:trHeight w:val="43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A" w:rsidRDefault="00BF418A" w:rsidP="00BF41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Pr="00265197" w:rsidRDefault="00265197" w:rsidP="0026519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Услуга</w:t>
            </w:r>
            <w:r w:rsidRPr="00265197">
              <w:rPr>
                <w:rFonts w:ascii="Times New Roman" w:hAnsi="Times New Roman" w:cs="Times New Roman"/>
                <w:sz w:val="28"/>
                <w:szCs w:val="28"/>
              </w:rPr>
              <w:t xml:space="preserve"> по заключению договоров с клиентами на право использования продуктов и оказание услуг Удостоверяющего центра</w:t>
            </w:r>
          </w:p>
        </w:tc>
      </w:tr>
    </w:tbl>
    <w:p w:rsidR="008520C5" w:rsidRDefault="008520C5"/>
    <w:sectPr w:rsidR="00852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77"/>
    <w:rsid w:val="00265197"/>
    <w:rsid w:val="008520C5"/>
    <w:rsid w:val="00A729E8"/>
    <w:rsid w:val="00BF418A"/>
    <w:rsid w:val="00C45EB5"/>
    <w:rsid w:val="00F2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81F8F-F33A-452A-97F3-F7C0295F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18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1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265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Роман</cp:lastModifiedBy>
  <cp:revision>5</cp:revision>
  <dcterms:created xsi:type="dcterms:W3CDTF">2019-10-21T06:05:00Z</dcterms:created>
  <dcterms:modified xsi:type="dcterms:W3CDTF">2019-10-29T06:03:00Z</dcterms:modified>
</cp:coreProperties>
</file>